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2E92" w14:textId="5CC37DEA" w:rsidR="00131895" w:rsidRDefault="00C05A22" w:rsidP="00AE38DD">
      <w:pPr>
        <w:rPr>
          <w:b/>
          <w:sz w:val="28"/>
          <w:szCs w:val="28"/>
        </w:rPr>
      </w:pPr>
      <w:r>
        <w:rPr>
          <w:b/>
          <w:sz w:val="28"/>
          <w:szCs w:val="28"/>
        </w:rPr>
        <w:br/>
      </w:r>
      <w:r w:rsidR="00173F34">
        <w:rPr>
          <w:b/>
          <w:sz w:val="28"/>
          <w:szCs w:val="28"/>
        </w:rPr>
        <w:t xml:space="preserve">Old Felixstowe </w:t>
      </w:r>
      <w:r w:rsidR="00AB25C7">
        <w:rPr>
          <w:b/>
          <w:sz w:val="28"/>
          <w:szCs w:val="28"/>
        </w:rPr>
        <w:t>P</w:t>
      </w:r>
      <w:r w:rsidR="00173F34">
        <w:rPr>
          <w:b/>
          <w:sz w:val="28"/>
          <w:szCs w:val="28"/>
        </w:rPr>
        <w:t xml:space="preserve">arish Nursing </w:t>
      </w:r>
      <w:r w:rsidR="00BD2703">
        <w:rPr>
          <w:b/>
          <w:sz w:val="28"/>
          <w:szCs w:val="28"/>
        </w:rPr>
        <w:t>–</w:t>
      </w:r>
      <w:r w:rsidR="00173F34">
        <w:rPr>
          <w:b/>
          <w:sz w:val="28"/>
          <w:szCs w:val="28"/>
        </w:rPr>
        <w:t xml:space="preserve"> </w:t>
      </w:r>
      <w:r w:rsidR="00BD2703">
        <w:rPr>
          <w:b/>
          <w:sz w:val="28"/>
          <w:szCs w:val="28"/>
        </w:rPr>
        <w:t>annual review for 2025</w:t>
      </w:r>
    </w:p>
    <w:p w14:paraId="671E361F" w14:textId="5BCB7E65" w:rsidR="00AE38DD" w:rsidRDefault="00BD2703" w:rsidP="00AB25C7">
      <w:pPr>
        <w:widowControl w:val="0"/>
        <w:spacing w:after="120" w:line="240" w:lineRule="auto"/>
      </w:pPr>
      <w:r>
        <w:t>The Parish Nursing team has consolidated its work in the parish over the past 12 months.</w:t>
      </w:r>
    </w:p>
    <w:p w14:paraId="670EC9BE" w14:textId="42D6757D" w:rsidR="0034127A" w:rsidRDefault="0034127A" w:rsidP="00AE38DD">
      <w:pPr>
        <w:pBdr>
          <w:top w:val="nil"/>
          <w:left w:val="nil"/>
          <w:bottom w:val="nil"/>
          <w:right w:val="nil"/>
          <w:between w:val="nil"/>
        </w:pBdr>
        <w:spacing w:after="0"/>
      </w:pPr>
      <w:r>
        <w:rPr>
          <w:color w:val="000000"/>
        </w:rPr>
        <w:t>We have provide</w:t>
      </w:r>
      <w:r w:rsidR="00070771">
        <w:rPr>
          <w:color w:val="000000"/>
        </w:rPr>
        <w:t>d</w:t>
      </w:r>
      <w:r>
        <w:rPr>
          <w:color w:val="000000"/>
        </w:rPr>
        <w:t xml:space="preserve"> </w:t>
      </w:r>
      <w:r w:rsidR="00070771">
        <w:rPr>
          <w:color w:val="000000"/>
        </w:rPr>
        <w:t>160</w:t>
      </w:r>
      <w:r>
        <w:rPr>
          <w:color w:val="000000"/>
        </w:rPr>
        <w:t xml:space="preserve"> one-to-one </w:t>
      </w:r>
      <w:r w:rsidR="00070771">
        <w:rPr>
          <w:color w:val="000000"/>
        </w:rPr>
        <w:t xml:space="preserve">sessions </w:t>
      </w:r>
      <w:r>
        <w:rPr>
          <w:color w:val="000000"/>
        </w:rPr>
        <w:t>to</w:t>
      </w:r>
      <w:r w:rsidR="00070771">
        <w:rPr>
          <w:color w:val="000000"/>
        </w:rPr>
        <w:t xml:space="preserve"> c</w:t>
      </w:r>
      <w:r>
        <w:rPr>
          <w:color w:val="000000"/>
        </w:rPr>
        <w:t xml:space="preserve">lients, </w:t>
      </w:r>
      <w:r w:rsidR="00070771">
        <w:rPr>
          <w:color w:val="000000"/>
        </w:rPr>
        <w:t>including 33 new clients. We have</w:t>
      </w:r>
      <w:r>
        <w:rPr>
          <w:color w:val="000000"/>
        </w:rPr>
        <w:t xml:space="preserve"> support</w:t>
      </w:r>
      <w:r w:rsidR="00070771">
        <w:rPr>
          <w:color w:val="000000"/>
        </w:rPr>
        <w:t xml:space="preserve">ed 219 </w:t>
      </w:r>
      <w:r>
        <w:rPr>
          <w:color w:val="000000"/>
        </w:rPr>
        <w:t xml:space="preserve">clients in group settings – Pop up Shop, Margery Girling House, OFCA and a cancer support group. Team members also assist those administering home communions, and </w:t>
      </w:r>
      <w:r w:rsidR="00961C05">
        <w:rPr>
          <w:color w:val="000000"/>
        </w:rPr>
        <w:t>one</w:t>
      </w:r>
      <w:r>
        <w:rPr>
          <w:color w:val="000000"/>
        </w:rPr>
        <w:t xml:space="preserve"> maintain</w:t>
      </w:r>
      <w:r w:rsidR="00961C05">
        <w:rPr>
          <w:color w:val="000000"/>
        </w:rPr>
        <w:t>s</w:t>
      </w:r>
      <w:r>
        <w:rPr>
          <w:color w:val="000000"/>
        </w:rPr>
        <w:t xml:space="preserve"> contact with housebound members of the parish enabling them to support us with ongoing prayer. The </w:t>
      </w:r>
      <w:r w:rsidR="00961C05">
        <w:rPr>
          <w:color w:val="000000"/>
        </w:rPr>
        <w:t>provision of support through</w:t>
      </w:r>
      <w:r>
        <w:rPr>
          <w:color w:val="000000"/>
        </w:rPr>
        <w:t xml:space="preserve"> Lunching Together at The White Horse has been spasmodic because of changes in licensee</w:t>
      </w:r>
      <w:r w:rsidR="00961C05">
        <w:rPr>
          <w:color w:val="000000"/>
        </w:rPr>
        <w:t>s</w:t>
      </w:r>
      <w:r>
        <w:rPr>
          <w:color w:val="000000"/>
        </w:rPr>
        <w:t xml:space="preserve"> and their various operational problems. </w:t>
      </w:r>
    </w:p>
    <w:p w14:paraId="421B2504" w14:textId="77777777" w:rsidR="0034127A" w:rsidRDefault="0034127A" w:rsidP="00AE38DD">
      <w:pPr>
        <w:pBdr>
          <w:top w:val="nil"/>
          <w:left w:val="nil"/>
          <w:bottom w:val="nil"/>
          <w:right w:val="nil"/>
          <w:between w:val="nil"/>
        </w:pBdr>
        <w:spacing w:after="0"/>
      </w:pPr>
    </w:p>
    <w:p w14:paraId="7B99984F" w14:textId="1C83FCAC" w:rsidR="0034127A" w:rsidRPr="0034127A" w:rsidRDefault="0034127A" w:rsidP="00AE38DD">
      <w:pPr>
        <w:pBdr>
          <w:top w:val="nil"/>
          <w:left w:val="nil"/>
          <w:bottom w:val="nil"/>
          <w:right w:val="nil"/>
          <w:between w:val="nil"/>
        </w:pBdr>
        <w:spacing w:after="0"/>
      </w:pPr>
      <w:r>
        <w:t xml:space="preserve">This year Helen led the team in providing a very successful Lovely Legs and Fantastic Feet session at OFCA, advising people on ways of </w:t>
      </w:r>
      <w:r w:rsidR="00070771">
        <w:t>improving</w:t>
      </w:r>
      <w:r>
        <w:t xml:space="preserve"> their leg and foot health</w:t>
      </w:r>
      <w:r w:rsidR="00070771">
        <w:t>. We have been invited to repeat this session in the future.</w:t>
      </w:r>
    </w:p>
    <w:p w14:paraId="699C7117" w14:textId="77777777" w:rsidR="0034127A" w:rsidRDefault="0034127A" w:rsidP="00AE38DD">
      <w:pPr>
        <w:pBdr>
          <w:top w:val="nil"/>
          <w:left w:val="nil"/>
          <w:bottom w:val="nil"/>
          <w:right w:val="nil"/>
          <w:between w:val="nil"/>
        </w:pBdr>
        <w:spacing w:after="0"/>
        <w:rPr>
          <w:color w:val="000000"/>
        </w:rPr>
      </w:pPr>
    </w:p>
    <w:p w14:paraId="2A5156AF" w14:textId="3D5E66D9" w:rsidR="00131895" w:rsidRDefault="00BD2703" w:rsidP="00AE38DD">
      <w:pPr>
        <w:pBdr>
          <w:top w:val="nil"/>
          <w:left w:val="nil"/>
          <w:bottom w:val="nil"/>
          <w:right w:val="nil"/>
          <w:between w:val="nil"/>
        </w:pBdr>
        <w:spacing w:after="0"/>
        <w:rPr>
          <w:color w:val="000000"/>
        </w:rPr>
      </w:pPr>
      <w:r>
        <w:rPr>
          <w:color w:val="000000"/>
        </w:rPr>
        <w:t xml:space="preserve">By the end of the </w:t>
      </w:r>
      <w:r w:rsidR="00DE00A4">
        <w:rPr>
          <w:color w:val="000000"/>
        </w:rPr>
        <w:t>year,</w:t>
      </w:r>
      <w:r>
        <w:rPr>
          <w:color w:val="000000"/>
        </w:rPr>
        <w:t xml:space="preserve"> we </w:t>
      </w:r>
      <w:r w:rsidR="00DE00A4">
        <w:rPr>
          <w:color w:val="000000"/>
        </w:rPr>
        <w:t xml:space="preserve">had </w:t>
      </w:r>
      <w:r w:rsidR="00DE00A4" w:rsidRPr="00DE00A4">
        <w:t>eight</w:t>
      </w:r>
      <w:r w:rsidR="00AE38DD" w:rsidRPr="00E00C48">
        <w:t xml:space="preserve"> </w:t>
      </w:r>
      <w:r w:rsidR="00AE38DD">
        <w:rPr>
          <w:color w:val="000000"/>
        </w:rPr>
        <w:t>volunteers working part time on the team</w:t>
      </w:r>
      <w:r>
        <w:rPr>
          <w:color w:val="000000"/>
        </w:rPr>
        <w:t>, in a range of delivery, admin and support roles.</w:t>
      </w:r>
      <w:r w:rsidR="0034127A">
        <w:rPr>
          <w:color w:val="000000"/>
        </w:rPr>
        <w:t xml:space="preserve"> The team members are gradually finding their individual niches within the team. </w:t>
      </w:r>
      <w:r>
        <w:rPr>
          <w:color w:val="000000"/>
        </w:rPr>
        <w:t xml:space="preserve"> A new volunteer has recently come on boar</w:t>
      </w:r>
      <w:r w:rsidR="00DE00A4">
        <w:rPr>
          <w:color w:val="000000"/>
        </w:rPr>
        <w:t>d</w:t>
      </w:r>
      <w:r>
        <w:rPr>
          <w:color w:val="000000"/>
        </w:rPr>
        <w:t xml:space="preserve">, but most excitingly, </w:t>
      </w:r>
      <w:r w:rsidR="00173F34">
        <w:t>the PCC agreed to appoint a part-time paid Lead Parish Nurse</w:t>
      </w:r>
      <w:r>
        <w:rPr>
          <w:color w:val="000000"/>
        </w:rPr>
        <w:t xml:space="preserve">. Dana Hulea, who is a registered </w:t>
      </w:r>
      <w:r w:rsidR="00DE00A4">
        <w:rPr>
          <w:color w:val="000000"/>
        </w:rPr>
        <w:t>nurse working in Ipswich, is</w:t>
      </w:r>
      <w:r>
        <w:rPr>
          <w:color w:val="000000"/>
        </w:rPr>
        <w:t xml:space="preserve"> currently under</w:t>
      </w:r>
      <w:r w:rsidR="00DE00A4">
        <w:rPr>
          <w:color w:val="000000"/>
        </w:rPr>
        <w:t>tak</w:t>
      </w:r>
      <w:r>
        <w:rPr>
          <w:color w:val="000000"/>
        </w:rPr>
        <w:t xml:space="preserve">ing all the additional necessary training for her to work in this role in the community. </w:t>
      </w:r>
    </w:p>
    <w:p w14:paraId="340406A8" w14:textId="77777777" w:rsidR="0034127A" w:rsidRDefault="0034127A" w:rsidP="00AE38DD">
      <w:pPr>
        <w:pBdr>
          <w:top w:val="nil"/>
          <w:left w:val="nil"/>
          <w:bottom w:val="nil"/>
          <w:right w:val="nil"/>
          <w:between w:val="nil"/>
        </w:pBdr>
        <w:spacing w:after="0"/>
        <w:rPr>
          <w:color w:val="000000"/>
        </w:rPr>
      </w:pPr>
    </w:p>
    <w:p w14:paraId="60AC53B8" w14:textId="01158ED9" w:rsidR="0034127A" w:rsidRPr="00BD2703" w:rsidRDefault="0034127A" w:rsidP="00AE38DD">
      <w:pPr>
        <w:pBdr>
          <w:top w:val="nil"/>
          <w:left w:val="nil"/>
          <w:bottom w:val="nil"/>
          <w:right w:val="nil"/>
          <w:between w:val="nil"/>
        </w:pBdr>
        <w:spacing w:after="0"/>
      </w:pPr>
      <w:r>
        <w:rPr>
          <w:color w:val="000000"/>
        </w:rPr>
        <w:t>We have also strengthened the professional supervisory framework for team members</w:t>
      </w:r>
      <w:r w:rsidR="00961C05">
        <w:rPr>
          <w:color w:val="000000"/>
        </w:rPr>
        <w:t xml:space="preserve"> and reviewed aspects of best working practice. </w:t>
      </w:r>
      <w:r>
        <w:rPr>
          <w:color w:val="000000"/>
        </w:rPr>
        <w:t xml:space="preserve"> </w:t>
      </w:r>
    </w:p>
    <w:p w14:paraId="699EFA92" w14:textId="77777777" w:rsidR="00173F34" w:rsidRDefault="00173F34" w:rsidP="00AE38DD">
      <w:pPr>
        <w:pBdr>
          <w:top w:val="nil"/>
          <w:left w:val="nil"/>
          <w:bottom w:val="nil"/>
          <w:right w:val="nil"/>
          <w:between w:val="nil"/>
        </w:pBdr>
        <w:spacing w:after="0"/>
      </w:pPr>
    </w:p>
    <w:p w14:paraId="7E5EB79D" w14:textId="082D2006" w:rsidR="00C3372F" w:rsidRPr="009D153A" w:rsidRDefault="00DE00A4" w:rsidP="003B6934">
      <w:pPr>
        <w:tabs>
          <w:tab w:val="left" w:pos="4822"/>
        </w:tabs>
        <w:rPr>
          <w:color w:val="000000" w:themeColor="text1"/>
        </w:rPr>
      </w:pPr>
      <w:r>
        <w:t>The main reasons why clients approach us is for</w:t>
      </w:r>
      <w:r w:rsidR="00247185" w:rsidRPr="00247185">
        <w:t xml:space="preserve"> </w:t>
      </w:r>
      <w:r w:rsidR="00961C05">
        <w:t xml:space="preserve">advice for physical or mental health problems. Sometimes we can assist directly and in other cases clients are signposted to, or referred to, more suitable professionals. All clients are routinely offered prayer.  </w:t>
      </w:r>
      <w:r w:rsidR="00AB25C7">
        <w:t xml:space="preserve"> </w:t>
      </w:r>
      <w:r w:rsidR="00961C05">
        <w:t>Feedback</w:t>
      </w:r>
      <w:r w:rsidR="00C3372F" w:rsidRPr="00C3372F">
        <w:t xml:space="preserve"> from clients shows </w:t>
      </w:r>
      <w:r w:rsidR="00C3372F">
        <w:t xml:space="preserve">how much </w:t>
      </w:r>
      <w:r w:rsidR="00961C05">
        <w:t>they</w:t>
      </w:r>
      <w:r w:rsidR="00C3372F">
        <w:t xml:space="preserve"> appreciate the service</w:t>
      </w:r>
      <w:r w:rsidR="00961C05">
        <w:t xml:space="preserve"> we offer, not only for the practical </w:t>
      </w:r>
      <w:r w:rsidR="00961C05" w:rsidRPr="009D153A">
        <w:rPr>
          <w:color w:val="000000" w:themeColor="text1"/>
        </w:rPr>
        <w:t xml:space="preserve">advice but also </w:t>
      </w:r>
      <w:r w:rsidR="007C77DA" w:rsidRPr="009D153A">
        <w:rPr>
          <w:color w:val="000000" w:themeColor="text1"/>
        </w:rPr>
        <w:t xml:space="preserve">for </w:t>
      </w:r>
      <w:r w:rsidR="005402BE" w:rsidRPr="009D153A">
        <w:rPr>
          <w:color w:val="000000" w:themeColor="text1"/>
        </w:rPr>
        <w:t xml:space="preserve">our intentional listening and </w:t>
      </w:r>
      <w:r w:rsidR="00961C05" w:rsidRPr="009D153A">
        <w:rPr>
          <w:color w:val="000000" w:themeColor="text1"/>
        </w:rPr>
        <w:t xml:space="preserve">the </w:t>
      </w:r>
      <w:r w:rsidR="007C77DA" w:rsidRPr="009D153A">
        <w:rPr>
          <w:color w:val="000000" w:themeColor="text1"/>
        </w:rPr>
        <w:t>way our support reduces their isolation.</w:t>
      </w:r>
      <w:r w:rsidR="00C3372F" w:rsidRPr="009D153A">
        <w:rPr>
          <w:color w:val="000000" w:themeColor="text1"/>
        </w:rPr>
        <w:t xml:space="preserve"> </w:t>
      </w:r>
    </w:p>
    <w:p w14:paraId="777F3F05" w14:textId="06D90F6F" w:rsidR="00AB26C3" w:rsidRDefault="00AB26C3" w:rsidP="003B6934">
      <w:pPr>
        <w:tabs>
          <w:tab w:val="left" w:pos="4822"/>
        </w:tabs>
      </w:pPr>
      <w:r>
        <w:t xml:space="preserve">We give thanks for God’s blessing and guidance </w:t>
      </w:r>
      <w:r w:rsidR="00070771">
        <w:t xml:space="preserve">for the work of the </w:t>
      </w:r>
      <w:r w:rsidR="00E552D4">
        <w:t>PN Team and</w:t>
      </w:r>
      <w:r w:rsidR="00070771">
        <w:t xml:space="preserve"> look</w:t>
      </w:r>
      <w:r>
        <w:t xml:space="preserve"> forward to </w:t>
      </w:r>
      <w:r w:rsidR="00070771">
        <w:t xml:space="preserve">further consolidating our activities as our new Lead Parish Nurse settles into the team. </w:t>
      </w:r>
    </w:p>
    <w:p w14:paraId="2C7D0466" w14:textId="77777777" w:rsidR="009D153A" w:rsidRDefault="009D153A" w:rsidP="003B6934">
      <w:pPr>
        <w:tabs>
          <w:tab w:val="left" w:pos="4822"/>
        </w:tabs>
      </w:pPr>
    </w:p>
    <w:p w14:paraId="23AA7A6D" w14:textId="1947312D" w:rsidR="009D153A" w:rsidRDefault="009D153A" w:rsidP="003B6934">
      <w:pPr>
        <w:tabs>
          <w:tab w:val="left" w:pos="4822"/>
        </w:tabs>
      </w:pPr>
      <w:r>
        <w:t>We would like to thank at of the churches in Felixstowe for their continued prayer support for this service</w:t>
      </w:r>
    </w:p>
    <w:p w14:paraId="3652C518" w14:textId="77777777" w:rsidR="00131895" w:rsidRDefault="00131895" w:rsidP="00E552D4"/>
    <w:p w14:paraId="205FF852" w14:textId="77777777" w:rsidR="00131895" w:rsidRDefault="00131895">
      <w:pPr>
        <w:ind w:left="360"/>
      </w:pPr>
    </w:p>
    <w:p w14:paraId="1CC62A06" w14:textId="77777777" w:rsidR="00131895" w:rsidRDefault="00131895">
      <w:pPr>
        <w:ind w:left="360"/>
      </w:pPr>
    </w:p>
    <w:p w14:paraId="7946DF8C" w14:textId="77777777" w:rsidR="00131895" w:rsidRDefault="00131895">
      <w:pPr>
        <w:ind w:left="360"/>
        <w:rPr>
          <w:b/>
        </w:rPr>
      </w:pPr>
    </w:p>
    <w:p w14:paraId="5CD8A6D1" w14:textId="77777777" w:rsidR="00131895" w:rsidRDefault="00131895"/>
    <w:sectPr w:rsidR="00131895">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4A37" w14:textId="77777777" w:rsidR="00A230A1" w:rsidRDefault="00A230A1">
      <w:pPr>
        <w:spacing w:after="0" w:line="240" w:lineRule="auto"/>
      </w:pPr>
      <w:r>
        <w:separator/>
      </w:r>
    </w:p>
  </w:endnote>
  <w:endnote w:type="continuationSeparator" w:id="0">
    <w:p w14:paraId="7B945456" w14:textId="77777777" w:rsidR="00A230A1" w:rsidRDefault="00A2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B737" w14:textId="77777777" w:rsidR="00A230A1" w:rsidRDefault="00A230A1">
      <w:pPr>
        <w:spacing w:after="0" w:line="240" w:lineRule="auto"/>
      </w:pPr>
      <w:r>
        <w:separator/>
      </w:r>
    </w:p>
  </w:footnote>
  <w:footnote w:type="continuationSeparator" w:id="0">
    <w:p w14:paraId="792B3F44" w14:textId="77777777" w:rsidR="00A230A1" w:rsidRDefault="00A23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E7F2" w14:textId="77777777" w:rsidR="00131895"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3F521DD3" wp14:editId="4C4EF5CE">
          <wp:extent cx="1057275" cy="1057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275" cy="1057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E06"/>
    <w:multiLevelType w:val="multilevel"/>
    <w:tmpl w:val="42AE7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724ECC"/>
    <w:multiLevelType w:val="multilevel"/>
    <w:tmpl w:val="681C7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870232">
    <w:abstractNumId w:val="1"/>
  </w:num>
  <w:num w:numId="2" w16cid:durableId="202547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95"/>
    <w:rsid w:val="00024172"/>
    <w:rsid w:val="00070771"/>
    <w:rsid w:val="000E6EBD"/>
    <w:rsid w:val="00131895"/>
    <w:rsid w:val="00142957"/>
    <w:rsid w:val="00173F34"/>
    <w:rsid w:val="001B67E8"/>
    <w:rsid w:val="001D1A51"/>
    <w:rsid w:val="00234254"/>
    <w:rsid w:val="00247185"/>
    <w:rsid w:val="0034127A"/>
    <w:rsid w:val="003B68ED"/>
    <w:rsid w:val="003B6934"/>
    <w:rsid w:val="004D4B0F"/>
    <w:rsid w:val="005402BE"/>
    <w:rsid w:val="00711ED2"/>
    <w:rsid w:val="007538E4"/>
    <w:rsid w:val="0075737C"/>
    <w:rsid w:val="007A7D10"/>
    <w:rsid w:val="007C77DA"/>
    <w:rsid w:val="008F639E"/>
    <w:rsid w:val="00961C05"/>
    <w:rsid w:val="00997F7C"/>
    <w:rsid w:val="009D153A"/>
    <w:rsid w:val="00A0569E"/>
    <w:rsid w:val="00A1306C"/>
    <w:rsid w:val="00A230A1"/>
    <w:rsid w:val="00A3171C"/>
    <w:rsid w:val="00A4148C"/>
    <w:rsid w:val="00A42604"/>
    <w:rsid w:val="00AB25C7"/>
    <w:rsid w:val="00AB26C3"/>
    <w:rsid w:val="00AE38DD"/>
    <w:rsid w:val="00B23566"/>
    <w:rsid w:val="00BB4779"/>
    <w:rsid w:val="00BC7BFD"/>
    <w:rsid w:val="00BD2703"/>
    <w:rsid w:val="00BF59B7"/>
    <w:rsid w:val="00C05A22"/>
    <w:rsid w:val="00C3372F"/>
    <w:rsid w:val="00CE151C"/>
    <w:rsid w:val="00D932B9"/>
    <w:rsid w:val="00DE00A4"/>
    <w:rsid w:val="00DF3564"/>
    <w:rsid w:val="00E00C48"/>
    <w:rsid w:val="00E552D4"/>
    <w:rsid w:val="00EC1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B027"/>
  <w15:docId w15:val="{0A55A18A-12E9-4401-A83D-78C08869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13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06C"/>
  </w:style>
  <w:style w:type="paragraph" w:styleId="Footer">
    <w:name w:val="footer"/>
    <w:basedOn w:val="Normal"/>
    <w:link w:val="FooterChar"/>
    <w:uiPriority w:val="99"/>
    <w:unhideWhenUsed/>
    <w:rsid w:val="00A13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D0C47-D111-4B1E-899A-44A53FB3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Jackie Fincham</cp:lastModifiedBy>
  <cp:revision>3</cp:revision>
  <cp:lastPrinted>2026-06-08T18:04:00Z</cp:lastPrinted>
  <dcterms:created xsi:type="dcterms:W3CDTF">2026-06-08T18:04:00Z</dcterms:created>
  <dcterms:modified xsi:type="dcterms:W3CDTF">2026-06-08T18:05:00Z</dcterms:modified>
</cp:coreProperties>
</file>